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03D90">
      <w:pPr>
        <w:snapToGrid w:val="0"/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</w:rPr>
        <w:t>1:</w:t>
      </w:r>
    </w:p>
    <w:p w14:paraId="5CA8BB41">
      <w:pPr>
        <w:spacing w:line="560" w:lineRule="exact"/>
        <w:jc w:val="center"/>
        <w:rPr>
          <w:rFonts w:hint="eastAsia" w:ascii="宋体" w:hAnsi="宋体" w:eastAsia="宋体" w:cs="宋体"/>
          <w:b/>
          <w:spacing w:val="-6"/>
          <w:sz w:val="36"/>
          <w:szCs w:val="36"/>
        </w:rPr>
      </w:pPr>
      <w:r>
        <w:rPr>
          <w:rFonts w:hint="eastAsia" w:ascii="宋体" w:hAnsi="宋体" w:eastAsia="宋体" w:cs="宋体"/>
          <w:b/>
          <w:spacing w:val="-6"/>
          <w:sz w:val="36"/>
          <w:szCs w:val="36"/>
          <w:lang w:val="en-US" w:eastAsia="zh-CN"/>
        </w:rPr>
        <w:t>第七届</w:t>
      </w:r>
      <w:r>
        <w:rPr>
          <w:rFonts w:hint="eastAsia" w:ascii="宋体" w:hAnsi="宋体" w:eastAsia="宋体" w:cs="宋体"/>
          <w:b/>
          <w:spacing w:val="-6"/>
          <w:sz w:val="36"/>
          <w:szCs w:val="36"/>
          <w:lang w:val="en-US"/>
        </w:rPr>
        <w:t>南阳市青少年机器人竞赛</w:t>
      </w:r>
      <w:r>
        <w:rPr>
          <w:rFonts w:hint="eastAsia" w:ascii="宋体" w:hAnsi="宋体" w:eastAsia="宋体" w:cs="宋体"/>
          <w:b/>
          <w:spacing w:val="-6"/>
          <w:sz w:val="36"/>
          <w:szCs w:val="36"/>
        </w:rPr>
        <w:t>组织服务采购需求</w:t>
      </w:r>
    </w:p>
    <w:p w14:paraId="12E869BB">
      <w:pPr>
        <w:spacing w:line="560" w:lineRule="exact"/>
        <w:jc w:val="center"/>
        <w:rPr>
          <w:rFonts w:hint="eastAsia" w:ascii="宋体" w:hAnsi="宋体" w:eastAsia="宋体" w:cs="宋体"/>
          <w:b/>
          <w:spacing w:val="-6"/>
          <w:sz w:val="21"/>
          <w:szCs w:val="21"/>
        </w:rPr>
      </w:pPr>
    </w:p>
    <w:p w14:paraId="3900D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第七届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2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南阳市青少年机器人竞赛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组织服务采购</w:t>
      </w:r>
    </w:p>
    <w:p w14:paraId="644C7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规模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：1200人左右</w:t>
      </w:r>
    </w:p>
    <w:p w14:paraId="337CC3E2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服务内容：</w:t>
      </w:r>
    </w:p>
    <w:p w14:paraId="55C210C8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活动宣传与组织</w:t>
      </w:r>
    </w:p>
    <w:p w14:paraId="723253FC">
      <w:pPr>
        <w:spacing w:line="360" w:lineRule="auto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1、对第七届南阳市青少年机器人竞赛活动进行前期宣传，发动更多的学校与学生参与竞赛；对赛事进行现场宣传报道，营造浓厚氛围。</w:t>
      </w:r>
    </w:p>
    <w:p w14:paraId="3565DE65">
      <w:pPr>
        <w:spacing w:line="360" w:lineRule="auto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2、做好赛事的各项筹备布置工作，积极与各主办单位沟通，组织开幕仪式。</w:t>
      </w:r>
    </w:p>
    <w:p w14:paraId="637B0FF2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二、具体赛事需求</w:t>
      </w:r>
    </w:p>
    <w:p w14:paraId="6504EAB9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（一）赛事名称</w:t>
      </w:r>
    </w:p>
    <w:p w14:paraId="64AE7B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1.机器人综合技能系列赛</w:t>
      </w:r>
    </w:p>
    <w:p w14:paraId="666612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2.机器人创意系列赛</w:t>
      </w:r>
    </w:p>
    <w:p w14:paraId="5D3131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机器人创新挑战赛</w:t>
      </w:r>
    </w:p>
    <w:p w14:paraId="65E442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4.机器人探索挑战赛</w:t>
      </w:r>
    </w:p>
    <w:p w14:paraId="054B3D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5.VEX机器人工程挑战系列赛</w:t>
      </w:r>
    </w:p>
    <w:p w14:paraId="110CFC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6.MakeX机器人挑战赛</w:t>
      </w:r>
    </w:p>
    <w:p w14:paraId="1C6E49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7.无人机工程挑战系列赛</w:t>
      </w:r>
    </w:p>
    <w:p w14:paraId="3D4AFABC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（二）赛事需求：</w:t>
      </w:r>
    </w:p>
    <w:p w14:paraId="455C9E8B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1、征集参赛报名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、汇总</w:t>
      </w:r>
      <w:r>
        <w:rPr>
          <w:rFonts w:hint="eastAsia" w:ascii="仿宋" w:hAnsi="仿宋" w:eastAsia="仿宋" w:cs="仿宋"/>
          <w:sz w:val="32"/>
          <w:szCs w:val="32"/>
        </w:rPr>
        <w:t>参赛报名表、联系落实比赛场地、裁判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、志愿者</w:t>
      </w:r>
      <w:r>
        <w:rPr>
          <w:rFonts w:hint="eastAsia" w:ascii="仿宋" w:hAnsi="仿宋" w:eastAsia="仿宋" w:cs="仿宋"/>
          <w:sz w:val="32"/>
          <w:szCs w:val="32"/>
        </w:rPr>
        <w:t>等，做好赛场布置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、道具</w:t>
      </w:r>
      <w:r>
        <w:rPr>
          <w:rFonts w:hint="eastAsia" w:ascii="仿宋" w:hAnsi="仿宋" w:eastAsia="仿宋" w:cs="仿宋"/>
          <w:sz w:val="32"/>
          <w:szCs w:val="32"/>
        </w:rPr>
        <w:t>等赛前筹备工作；</w:t>
      </w:r>
    </w:p>
    <w:p w14:paraId="688B3CA5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2、组织开展各项竞赛，做好相关赛务工作及赛中的各项协调、联络工作，做好选手成绩登记与录入工作，确保各项比赛顺利有序进行；</w:t>
      </w:r>
    </w:p>
    <w:p w14:paraId="3FC59A9E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3、制定、实施安全应急方案，做好安全应急保障工作，确保赛事安全举办。</w:t>
      </w:r>
    </w:p>
    <w:p w14:paraId="3F016A95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4、做好评审费、场地费、宣传费、志愿者费用、竞赛必需的器材费、证书印制费等各项费用的统计与发放，对赛事活动进行广泛宣传。</w:t>
      </w:r>
    </w:p>
    <w:p w14:paraId="298ABC13"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活动表彰与奖励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430F5CE6">
      <w:pPr>
        <w:spacing w:line="360" w:lineRule="auto"/>
        <w:ind w:firstLine="640" w:firstLineChars="200"/>
        <w:rPr>
          <w:rFonts w:hint="eastAsia" w:ascii="宋体" w:hAnsi="宋体" w:eastAsia="宋体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印制获奖证书等。</w:t>
      </w:r>
    </w:p>
    <w:p w14:paraId="4DBE4C1F"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399C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7A9E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A7A9E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37936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B15738"/>
    <w:multiLevelType w:val="multilevel"/>
    <w:tmpl w:val="36B15738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2"/>
      <w:numFmt w:val="decimal"/>
      <w:lvlText w:val="%2、"/>
      <w:lvlJc w:val="left"/>
      <w:pPr>
        <w:tabs>
          <w:tab w:val="left" w:pos="1700"/>
        </w:tabs>
        <w:ind w:left="170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1">
    <w:nsid w:val="4AB952E4"/>
    <w:multiLevelType w:val="multilevel"/>
    <w:tmpl w:val="4AB952E4"/>
    <w:lvl w:ilvl="0" w:tentative="0">
      <w:start w:val="3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OTQ4OTJjYTA3NTZjODY1ODc2MWY2NjNkYjlhM2MifQ=="/>
  </w:docVars>
  <w:rsids>
    <w:rsidRoot w:val="03AE07F7"/>
    <w:rsid w:val="03AE07F7"/>
    <w:rsid w:val="089064AC"/>
    <w:rsid w:val="0BF24F31"/>
    <w:rsid w:val="13F35776"/>
    <w:rsid w:val="15E15D20"/>
    <w:rsid w:val="326A60C1"/>
    <w:rsid w:val="3FC921B8"/>
    <w:rsid w:val="43C135FD"/>
    <w:rsid w:val="4C77753F"/>
    <w:rsid w:val="4F4A3DFE"/>
    <w:rsid w:val="53F537D2"/>
    <w:rsid w:val="5A133CA3"/>
    <w:rsid w:val="5AD805C2"/>
    <w:rsid w:val="5AE56A4E"/>
    <w:rsid w:val="658D7237"/>
    <w:rsid w:val="69D01BC4"/>
    <w:rsid w:val="69D75FCA"/>
    <w:rsid w:val="6AD20775"/>
    <w:rsid w:val="722E2B52"/>
    <w:rsid w:val="76154C14"/>
    <w:rsid w:val="770E2B74"/>
    <w:rsid w:val="79D9727A"/>
    <w:rsid w:val="7BEE3352"/>
    <w:rsid w:val="7D12770D"/>
    <w:rsid w:val="7D80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1741</Words>
  <Characters>1843</Characters>
  <Lines>0</Lines>
  <Paragraphs>0</Paragraphs>
  <TotalTime>999</TotalTime>
  <ScaleCrop>false</ScaleCrop>
  <LinksUpToDate>false</LinksUpToDate>
  <CharactersWithSpaces>1878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2024-04-25T08:01:00Z</dcterms:created>
  <dc:creator>joryce陈</dc:creator>
  <cp:lastModifiedBy>孝真</cp:lastModifiedBy>
  <cp:lastPrinted>2024-08-28T09:13:00Z</cp:lastPrinted>
  <dcterms:modified xsi:type="dcterms:W3CDTF">2024-08-29T01:35:07Z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C6C2B8D809354C86B990632BB0FCD10C_13</vt:lpwstr>
  </property>
</Properties>
</file>