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7724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第一届河南省青少年科技运动会</w:t>
      </w:r>
    </w:p>
    <w:p w14:paraId="4DD9CE0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南阳市选拔赛裁判员报名表</w:t>
      </w:r>
    </w:p>
    <w:p w14:paraId="49C5213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2"/>
          <w:szCs w:val="2"/>
          <w:lang w:val="en-US" w:eastAsia="zh-CN"/>
        </w:rPr>
      </w:pPr>
    </w:p>
    <w:tbl>
      <w:tblPr>
        <w:tblStyle w:val="3"/>
        <w:tblpPr w:leftFromText="180" w:rightFromText="180" w:vertAnchor="text" w:horzAnchor="page" w:tblpXSpec="center" w:tblpY="161"/>
        <w:tblOverlap w:val="never"/>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875"/>
        <w:gridCol w:w="1473"/>
        <w:gridCol w:w="2080"/>
        <w:gridCol w:w="1770"/>
      </w:tblGrid>
      <w:tr w14:paraId="68FC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055" w:type="dxa"/>
            <w:vAlign w:val="center"/>
          </w:tcPr>
          <w:p w14:paraId="74D90BB7">
            <w:pPr>
              <w:jc w:val="center"/>
              <w:rPr>
                <w:rFonts w:ascii="仿宋" w:hAnsi="仿宋" w:eastAsia="仿宋" w:cs="仿宋"/>
                <w:b/>
                <w:bCs w:val="0"/>
                <w:sz w:val="28"/>
                <w:szCs w:val="28"/>
              </w:rPr>
            </w:pPr>
            <w:r>
              <w:rPr>
                <w:rFonts w:hint="eastAsia" w:ascii="仿宋" w:hAnsi="仿宋" w:eastAsia="仿宋" w:cs="仿宋"/>
                <w:b/>
                <w:bCs w:val="0"/>
                <w:sz w:val="28"/>
                <w:szCs w:val="28"/>
              </w:rPr>
              <w:t xml:space="preserve">姓 </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名</w:t>
            </w:r>
          </w:p>
        </w:tc>
        <w:tc>
          <w:tcPr>
            <w:tcW w:w="1875" w:type="dxa"/>
            <w:vAlign w:val="center"/>
          </w:tcPr>
          <w:p w14:paraId="41CE5EBD">
            <w:pPr>
              <w:jc w:val="center"/>
              <w:rPr>
                <w:rFonts w:ascii="仿宋" w:hAnsi="仿宋" w:eastAsia="仿宋" w:cs="仿宋"/>
                <w:bCs/>
                <w:sz w:val="24"/>
                <w:szCs w:val="24"/>
              </w:rPr>
            </w:pPr>
          </w:p>
        </w:tc>
        <w:tc>
          <w:tcPr>
            <w:tcW w:w="1473" w:type="dxa"/>
            <w:vAlign w:val="center"/>
          </w:tcPr>
          <w:p w14:paraId="30FA5068">
            <w:pPr>
              <w:jc w:val="center"/>
              <w:rPr>
                <w:rFonts w:ascii="仿宋" w:hAnsi="仿宋" w:eastAsia="仿宋" w:cs="仿宋"/>
                <w:b/>
                <w:bCs w:val="0"/>
                <w:sz w:val="28"/>
                <w:szCs w:val="28"/>
              </w:rPr>
            </w:pPr>
            <w:r>
              <w:rPr>
                <w:rFonts w:hint="eastAsia" w:ascii="仿宋" w:hAnsi="仿宋" w:eastAsia="仿宋" w:cs="仿宋"/>
                <w:b/>
                <w:bCs w:val="0"/>
                <w:sz w:val="28"/>
                <w:szCs w:val="28"/>
              </w:rPr>
              <w:t xml:space="preserve">性 </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别</w:t>
            </w:r>
          </w:p>
        </w:tc>
        <w:tc>
          <w:tcPr>
            <w:tcW w:w="2080" w:type="dxa"/>
            <w:vAlign w:val="center"/>
          </w:tcPr>
          <w:p w14:paraId="3215014F">
            <w:pPr>
              <w:jc w:val="center"/>
              <w:rPr>
                <w:rFonts w:ascii="仿宋" w:hAnsi="仿宋" w:eastAsia="仿宋" w:cs="仿宋"/>
                <w:bCs/>
                <w:sz w:val="24"/>
                <w:szCs w:val="24"/>
              </w:rPr>
            </w:pPr>
          </w:p>
        </w:tc>
        <w:tc>
          <w:tcPr>
            <w:tcW w:w="1770" w:type="dxa"/>
            <w:vMerge w:val="restart"/>
            <w:vAlign w:val="center"/>
          </w:tcPr>
          <w:p w14:paraId="7977EFE4">
            <w:pPr>
              <w:jc w:val="center"/>
              <w:rPr>
                <w:rFonts w:ascii="仿宋" w:hAnsi="仿宋" w:eastAsia="仿宋" w:cs="仿宋"/>
                <w:bCs/>
                <w:sz w:val="24"/>
                <w:szCs w:val="24"/>
              </w:rPr>
            </w:pPr>
            <w:r>
              <w:rPr>
                <w:rFonts w:hint="eastAsia" w:ascii="仿宋" w:hAnsi="仿宋" w:eastAsia="仿宋" w:cs="仿宋"/>
                <w:bCs/>
                <w:sz w:val="24"/>
                <w:szCs w:val="24"/>
              </w:rPr>
              <w:t>照片</w:t>
            </w:r>
          </w:p>
        </w:tc>
      </w:tr>
      <w:tr w14:paraId="226F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55" w:type="dxa"/>
            <w:vAlign w:val="center"/>
          </w:tcPr>
          <w:p w14:paraId="746CF574">
            <w:pPr>
              <w:jc w:val="center"/>
              <w:rPr>
                <w:rFonts w:ascii="仿宋" w:hAnsi="仿宋" w:eastAsia="仿宋" w:cs="仿宋"/>
                <w:b/>
                <w:bCs w:val="0"/>
                <w:sz w:val="28"/>
                <w:szCs w:val="28"/>
              </w:rPr>
            </w:pPr>
            <w:r>
              <w:rPr>
                <w:rFonts w:hint="eastAsia" w:ascii="仿宋" w:hAnsi="仿宋" w:eastAsia="仿宋" w:cs="仿宋"/>
                <w:b/>
                <w:bCs w:val="0"/>
                <w:sz w:val="28"/>
                <w:szCs w:val="28"/>
              </w:rPr>
              <w:t xml:space="preserve">学 </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历</w:t>
            </w:r>
          </w:p>
        </w:tc>
        <w:tc>
          <w:tcPr>
            <w:tcW w:w="1875" w:type="dxa"/>
            <w:vAlign w:val="center"/>
          </w:tcPr>
          <w:p w14:paraId="34C8134A">
            <w:pPr>
              <w:jc w:val="center"/>
              <w:rPr>
                <w:rFonts w:ascii="仿宋" w:hAnsi="仿宋" w:eastAsia="仿宋" w:cs="仿宋"/>
                <w:bCs/>
                <w:sz w:val="24"/>
                <w:szCs w:val="24"/>
              </w:rPr>
            </w:pPr>
          </w:p>
        </w:tc>
        <w:tc>
          <w:tcPr>
            <w:tcW w:w="1473" w:type="dxa"/>
            <w:vAlign w:val="center"/>
          </w:tcPr>
          <w:p w14:paraId="02BF30A9">
            <w:pPr>
              <w:jc w:val="center"/>
              <w:rPr>
                <w:rFonts w:ascii="仿宋" w:hAnsi="仿宋" w:eastAsia="仿宋" w:cs="仿宋"/>
                <w:b/>
                <w:bCs w:val="0"/>
                <w:sz w:val="28"/>
                <w:szCs w:val="28"/>
              </w:rPr>
            </w:pPr>
            <w:r>
              <w:rPr>
                <w:rFonts w:hint="eastAsia" w:ascii="仿宋" w:hAnsi="仿宋" w:eastAsia="仿宋" w:cs="仿宋"/>
                <w:b/>
                <w:bCs w:val="0"/>
                <w:sz w:val="28"/>
                <w:szCs w:val="28"/>
              </w:rPr>
              <w:t>职</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 xml:space="preserve"> 务</w:t>
            </w:r>
          </w:p>
        </w:tc>
        <w:tc>
          <w:tcPr>
            <w:tcW w:w="2080" w:type="dxa"/>
            <w:vAlign w:val="center"/>
          </w:tcPr>
          <w:p w14:paraId="51632F75">
            <w:pPr>
              <w:jc w:val="center"/>
              <w:rPr>
                <w:rFonts w:ascii="仿宋" w:hAnsi="仿宋" w:eastAsia="仿宋" w:cs="仿宋"/>
                <w:bCs/>
                <w:sz w:val="24"/>
                <w:szCs w:val="24"/>
              </w:rPr>
            </w:pPr>
          </w:p>
        </w:tc>
        <w:tc>
          <w:tcPr>
            <w:tcW w:w="1770" w:type="dxa"/>
            <w:vMerge w:val="continue"/>
            <w:vAlign w:val="center"/>
          </w:tcPr>
          <w:p w14:paraId="2FD69203">
            <w:pPr>
              <w:jc w:val="center"/>
              <w:rPr>
                <w:rFonts w:ascii="仿宋" w:hAnsi="仿宋" w:eastAsia="仿宋" w:cs="仿宋"/>
                <w:bCs/>
                <w:sz w:val="24"/>
                <w:szCs w:val="24"/>
              </w:rPr>
            </w:pPr>
          </w:p>
        </w:tc>
      </w:tr>
      <w:tr w14:paraId="3F25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055" w:type="dxa"/>
            <w:vAlign w:val="center"/>
          </w:tcPr>
          <w:p w14:paraId="64C15923">
            <w:pPr>
              <w:jc w:val="center"/>
              <w:rPr>
                <w:rFonts w:ascii="仿宋" w:hAnsi="仿宋" w:eastAsia="仿宋" w:cs="仿宋"/>
                <w:b/>
                <w:bCs w:val="0"/>
                <w:sz w:val="28"/>
                <w:szCs w:val="28"/>
              </w:rPr>
            </w:pPr>
            <w:r>
              <w:rPr>
                <w:rFonts w:hint="eastAsia" w:ascii="仿宋" w:hAnsi="仿宋" w:eastAsia="仿宋" w:cs="仿宋"/>
                <w:b/>
                <w:bCs w:val="0"/>
                <w:sz w:val="28"/>
                <w:szCs w:val="28"/>
              </w:rPr>
              <w:t>职</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 xml:space="preserve"> 称</w:t>
            </w:r>
          </w:p>
        </w:tc>
        <w:tc>
          <w:tcPr>
            <w:tcW w:w="1875" w:type="dxa"/>
            <w:vAlign w:val="center"/>
          </w:tcPr>
          <w:p w14:paraId="1D5BAE0E">
            <w:pPr>
              <w:jc w:val="center"/>
              <w:rPr>
                <w:rFonts w:ascii="仿宋" w:hAnsi="仿宋" w:eastAsia="仿宋" w:cs="仿宋"/>
                <w:bCs/>
                <w:sz w:val="24"/>
                <w:szCs w:val="24"/>
              </w:rPr>
            </w:pPr>
          </w:p>
        </w:tc>
        <w:tc>
          <w:tcPr>
            <w:tcW w:w="1473" w:type="dxa"/>
            <w:vAlign w:val="center"/>
          </w:tcPr>
          <w:p w14:paraId="1C62A328">
            <w:pPr>
              <w:jc w:val="center"/>
              <w:rPr>
                <w:rFonts w:ascii="仿宋" w:hAnsi="仿宋" w:eastAsia="仿宋" w:cs="仿宋"/>
                <w:b/>
                <w:bCs w:val="0"/>
                <w:sz w:val="28"/>
                <w:szCs w:val="28"/>
              </w:rPr>
            </w:pPr>
            <w:r>
              <w:rPr>
                <w:rFonts w:hint="eastAsia" w:ascii="仿宋" w:hAnsi="仿宋" w:eastAsia="仿宋" w:cs="仿宋"/>
                <w:b/>
                <w:bCs w:val="0"/>
                <w:sz w:val="28"/>
                <w:szCs w:val="28"/>
              </w:rPr>
              <w:t>专</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业</w:t>
            </w:r>
          </w:p>
        </w:tc>
        <w:tc>
          <w:tcPr>
            <w:tcW w:w="2080" w:type="dxa"/>
            <w:vAlign w:val="center"/>
          </w:tcPr>
          <w:p w14:paraId="2BB01D78">
            <w:pPr>
              <w:jc w:val="center"/>
              <w:rPr>
                <w:rFonts w:ascii="仿宋" w:hAnsi="仿宋" w:eastAsia="仿宋" w:cs="仿宋"/>
                <w:bCs/>
                <w:sz w:val="24"/>
                <w:szCs w:val="24"/>
              </w:rPr>
            </w:pPr>
          </w:p>
        </w:tc>
        <w:tc>
          <w:tcPr>
            <w:tcW w:w="1770" w:type="dxa"/>
            <w:vMerge w:val="continue"/>
            <w:vAlign w:val="center"/>
          </w:tcPr>
          <w:p w14:paraId="0467552C">
            <w:pPr>
              <w:jc w:val="center"/>
              <w:rPr>
                <w:rFonts w:ascii="仿宋" w:hAnsi="仿宋" w:eastAsia="仿宋" w:cs="仿宋"/>
                <w:bCs/>
                <w:sz w:val="24"/>
                <w:szCs w:val="24"/>
              </w:rPr>
            </w:pPr>
          </w:p>
        </w:tc>
      </w:tr>
      <w:tr w14:paraId="27CC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055" w:type="dxa"/>
            <w:vAlign w:val="center"/>
          </w:tcPr>
          <w:p w14:paraId="52AA224D">
            <w:pPr>
              <w:jc w:val="center"/>
              <w:rPr>
                <w:rFonts w:ascii="仿宋" w:hAnsi="仿宋" w:eastAsia="仿宋" w:cs="仿宋"/>
                <w:b/>
                <w:bCs w:val="0"/>
                <w:sz w:val="28"/>
                <w:szCs w:val="28"/>
              </w:rPr>
            </w:pPr>
            <w:r>
              <w:rPr>
                <w:rFonts w:hint="eastAsia" w:ascii="仿宋" w:hAnsi="仿宋" w:eastAsia="仿宋" w:cs="仿宋"/>
                <w:b/>
                <w:bCs w:val="0"/>
                <w:sz w:val="28"/>
                <w:szCs w:val="28"/>
              </w:rPr>
              <w:t>工作单位</w:t>
            </w:r>
          </w:p>
        </w:tc>
        <w:tc>
          <w:tcPr>
            <w:tcW w:w="1875" w:type="dxa"/>
            <w:vAlign w:val="center"/>
          </w:tcPr>
          <w:p w14:paraId="6770EF2F">
            <w:pPr>
              <w:jc w:val="center"/>
              <w:rPr>
                <w:rFonts w:ascii="仿宋" w:hAnsi="仿宋" w:eastAsia="仿宋" w:cs="仿宋"/>
                <w:bCs/>
                <w:sz w:val="24"/>
                <w:szCs w:val="24"/>
              </w:rPr>
            </w:pPr>
          </w:p>
        </w:tc>
        <w:tc>
          <w:tcPr>
            <w:tcW w:w="1473" w:type="dxa"/>
            <w:vAlign w:val="center"/>
          </w:tcPr>
          <w:p w14:paraId="2CC98134">
            <w:pPr>
              <w:jc w:val="center"/>
              <w:rPr>
                <w:rFonts w:ascii="仿宋" w:hAnsi="仿宋" w:eastAsia="仿宋" w:cs="仿宋"/>
                <w:b/>
                <w:bCs w:val="0"/>
                <w:sz w:val="28"/>
                <w:szCs w:val="28"/>
              </w:rPr>
            </w:pPr>
            <w:r>
              <w:rPr>
                <w:rFonts w:hint="eastAsia" w:ascii="仿宋" w:hAnsi="仿宋" w:eastAsia="仿宋" w:cs="仿宋"/>
                <w:b/>
                <w:bCs w:val="0"/>
                <w:sz w:val="28"/>
                <w:szCs w:val="28"/>
              </w:rPr>
              <w:t>联系电话</w:t>
            </w:r>
          </w:p>
        </w:tc>
        <w:tc>
          <w:tcPr>
            <w:tcW w:w="2080" w:type="dxa"/>
            <w:vAlign w:val="center"/>
          </w:tcPr>
          <w:p w14:paraId="5DD522C7">
            <w:pPr>
              <w:jc w:val="center"/>
              <w:rPr>
                <w:rFonts w:ascii="仿宋" w:hAnsi="仿宋" w:eastAsia="仿宋" w:cs="仿宋"/>
                <w:bCs/>
                <w:sz w:val="24"/>
                <w:szCs w:val="24"/>
              </w:rPr>
            </w:pPr>
          </w:p>
        </w:tc>
        <w:tc>
          <w:tcPr>
            <w:tcW w:w="1770" w:type="dxa"/>
            <w:vMerge w:val="continue"/>
            <w:vAlign w:val="center"/>
          </w:tcPr>
          <w:p w14:paraId="206BFBED">
            <w:pPr>
              <w:jc w:val="center"/>
              <w:rPr>
                <w:rFonts w:ascii="仿宋" w:hAnsi="仿宋" w:eastAsia="仿宋" w:cs="仿宋"/>
                <w:bCs/>
                <w:sz w:val="24"/>
                <w:szCs w:val="24"/>
              </w:rPr>
            </w:pPr>
          </w:p>
        </w:tc>
      </w:tr>
      <w:tr w14:paraId="272F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055" w:type="dxa"/>
            <w:vAlign w:val="center"/>
          </w:tcPr>
          <w:p w14:paraId="662F0486">
            <w:pPr>
              <w:jc w:val="center"/>
              <w:rPr>
                <w:rFonts w:ascii="仿宋" w:hAnsi="仿宋" w:eastAsia="仿宋" w:cs="仿宋"/>
                <w:b/>
                <w:bCs w:val="0"/>
                <w:sz w:val="28"/>
                <w:szCs w:val="28"/>
              </w:rPr>
            </w:pPr>
            <w:r>
              <w:rPr>
                <w:rFonts w:hint="eastAsia" w:ascii="仿宋" w:hAnsi="仿宋" w:eastAsia="仿宋" w:cs="仿宋"/>
                <w:b/>
                <w:bCs w:val="0"/>
                <w:sz w:val="28"/>
                <w:szCs w:val="28"/>
              </w:rPr>
              <w:t>身份证号</w:t>
            </w:r>
          </w:p>
        </w:tc>
        <w:tc>
          <w:tcPr>
            <w:tcW w:w="7198" w:type="dxa"/>
            <w:gridSpan w:val="4"/>
            <w:vAlign w:val="center"/>
          </w:tcPr>
          <w:p w14:paraId="77F94110">
            <w:pPr>
              <w:jc w:val="center"/>
              <w:rPr>
                <w:rFonts w:ascii="仿宋" w:hAnsi="仿宋" w:eastAsia="仿宋" w:cs="仿宋"/>
                <w:bCs/>
                <w:sz w:val="24"/>
                <w:szCs w:val="24"/>
              </w:rPr>
            </w:pPr>
          </w:p>
        </w:tc>
      </w:tr>
      <w:tr w14:paraId="16BA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55" w:type="dxa"/>
            <w:vAlign w:val="center"/>
          </w:tcPr>
          <w:p w14:paraId="3B58F8BF">
            <w:pPr>
              <w:jc w:val="center"/>
              <w:rPr>
                <w:rFonts w:ascii="仿宋" w:hAnsi="仿宋" w:eastAsia="仿宋" w:cs="仿宋"/>
                <w:b/>
                <w:bCs w:val="0"/>
                <w:sz w:val="28"/>
                <w:szCs w:val="28"/>
              </w:rPr>
            </w:pPr>
            <w:r>
              <w:rPr>
                <w:rFonts w:hint="eastAsia" w:ascii="仿宋" w:hAnsi="仿宋" w:eastAsia="仿宋" w:cs="仿宋"/>
                <w:b/>
                <w:bCs w:val="0"/>
                <w:spacing w:val="70"/>
                <w:kern w:val="0"/>
                <w:sz w:val="28"/>
                <w:szCs w:val="28"/>
                <w:fitText w:val="1120" w:id="1590887699"/>
              </w:rPr>
              <w:t>微信</w:t>
            </w:r>
            <w:r>
              <w:rPr>
                <w:rFonts w:hint="eastAsia" w:ascii="仿宋" w:hAnsi="仿宋" w:eastAsia="仿宋" w:cs="仿宋"/>
                <w:b/>
                <w:bCs w:val="0"/>
                <w:spacing w:val="0"/>
                <w:kern w:val="0"/>
                <w:sz w:val="28"/>
                <w:szCs w:val="28"/>
                <w:fitText w:val="1120" w:id="1590887699"/>
              </w:rPr>
              <w:t>号</w:t>
            </w:r>
          </w:p>
        </w:tc>
        <w:tc>
          <w:tcPr>
            <w:tcW w:w="1875" w:type="dxa"/>
            <w:vAlign w:val="center"/>
          </w:tcPr>
          <w:p w14:paraId="1C8F7887">
            <w:pPr>
              <w:jc w:val="center"/>
              <w:rPr>
                <w:rFonts w:ascii="仿宋" w:hAnsi="仿宋" w:eastAsia="仿宋" w:cs="仿宋"/>
                <w:bCs/>
                <w:sz w:val="24"/>
                <w:szCs w:val="24"/>
              </w:rPr>
            </w:pPr>
          </w:p>
        </w:tc>
        <w:tc>
          <w:tcPr>
            <w:tcW w:w="1473" w:type="dxa"/>
            <w:vAlign w:val="center"/>
          </w:tcPr>
          <w:p w14:paraId="540F6999">
            <w:pPr>
              <w:jc w:val="center"/>
              <w:rPr>
                <w:rFonts w:ascii="仿宋" w:hAnsi="仿宋" w:eastAsia="仿宋" w:cs="仿宋"/>
                <w:bCs/>
                <w:sz w:val="24"/>
                <w:szCs w:val="24"/>
              </w:rPr>
            </w:pPr>
            <w:r>
              <w:rPr>
                <w:rFonts w:hint="eastAsia" w:ascii="仿宋" w:hAnsi="仿宋" w:eastAsia="仿宋" w:cs="仿宋"/>
                <w:b/>
                <w:bCs w:val="0"/>
                <w:sz w:val="28"/>
                <w:szCs w:val="28"/>
              </w:rPr>
              <w:t>电子邮箱</w:t>
            </w:r>
          </w:p>
        </w:tc>
        <w:tc>
          <w:tcPr>
            <w:tcW w:w="3850" w:type="dxa"/>
            <w:gridSpan w:val="2"/>
            <w:vAlign w:val="center"/>
          </w:tcPr>
          <w:p w14:paraId="60D271E4">
            <w:pPr>
              <w:jc w:val="center"/>
              <w:rPr>
                <w:rFonts w:ascii="仿宋" w:hAnsi="仿宋" w:eastAsia="仿宋" w:cs="仿宋"/>
                <w:bCs/>
                <w:sz w:val="24"/>
                <w:szCs w:val="24"/>
              </w:rPr>
            </w:pPr>
          </w:p>
        </w:tc>
      </w:tr>
      <w:tr w14:paraId="0B43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930" w:type="dxa"/>
            <w:gridSpan w:val="2"/>
            <w:vAlign w:val="center"/>
          </w:tcPr>
          <w:p w14:paraId="4701A000">
            <w:pPr>
              <w:jc w:val="both"/>
              <w:rPr>
                <w:rFonts w:ascii="仿宋" w:hAnsi="仿宋" w:eastAsia="仿宋" w:cs="仿宋"/>
                <w:bCs/>
                <w:sz w:val="24"/>
                <w:szCs w:val="24"/>
              </w:rPr>
            </w:pPr>
            <w:r>
              <w:rPr>
                <w:rFonts w:hint="eastAsia" w:ascii="仿宋" w:hAnsi="仿宋" w:eastAsia="仿宋" w:cs="仿宋"/>
                <w:b/>
                <w:bCs w:val="0"/>
                <w:sz w:val="24"/>
                <w:szCs w:val="24"/>
                <w:lang w:val="en-US" w:eastAsia="zh-CN"/>
              </w:rPr>
              <w:t>是否参加过第一届河南省青少年科技运动会专题培训并获得结业证书</w:t>
            </w:r>
          </w:p>
        </w:tc>
        <w:tc>
          <w:tcPr>
            <w:tcW w:w="5323" w:type="dxa"/>
            <w:gridSpan w:val="3"/>
            <w:vAlign w:val="center"/>
          </w:tcPr>
          <w:p w14:paraId="185A80B8">
            <w:pPr>
              <w:tabs>
                <w:tab w:val="left" w:pos="1422"/>
              </w:tabs>
              <w:jc w:val="center"/>
              <w:rPr>
                <w:rFonts w:hint="default" w:ascii="仿宋" w:hAnsi="仿宋" w:eastAsia="仿宋" w:cs="仿宋"/>
                <w:bCs/>
                <w:sz w:val="24"/>
                <w:szCs w:val="24"/>
                <w:lang w:val="en-US" w:eastAsia="zh-CN"/>
              </w:rPr>
            </w:pPr>
            <w:r>
              <w:rPr>
                <w:rFonts w:hint="eastAsia" w:ascii="仿宋" w:hAnsi="仿宋" w:eastAsia="仿宋" w:cs="仿宋"/>
                <w:b/>
                <w:bCs w:val="0"/>
                <w:sz w:val="24"/>
                <w:szCs w:val="24"/>
                <w:lang w:val="en-US" w:eastAsia="zh-CN"/>
              </w:rPr>
              <w:t>是</w:t>
            </w:r>
            <w:r>
              <w:rPr>
                <w:rFonts w:hint="eastAsia" w:ascii="仿宋" w:hAnsi="仿宋" w:eastAsia="仿宋" w:cs="仿宋"/>
                <w:bCs/>
                <w:sz w:val="24"/>
                <w:szCs w:val="24"/>
              </w:rPr>
              <w:sym w:font="Wingdings 2" w:char="00A3"/>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提供结业证书</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 xml:space="preserve">          </w:t>
            </w:r>
            <w:r>
              <w:rPr>
                <w:rFonts w:hint="eastAsia" w:ascii="仿宋" w:hAnsi="仿宋" w:eastAsia="仿宋" w:cs="仿宋"/>
                <w:b/>
                <w:bCs w:val="0"/>
                <w:sz w:val="24"/>
                <w:szCs w:val="24"/>
                <w:lang w:val="en-US" w:eastAsia="zh-CN"/>
              </w:rPr>
              <w:t>否</w:t>
            </w:r>
            <w:r>
              <w:rPr>
                <w:rFonts w:hint="eastAsia" w:ascii="仿宋" w:hAnsi="仿宋" w:eastAsia="仿宋" w:cs="仿宋"/>
                <w:bCs/>
                <w:sz w:val="24"/>
                <w:szCs w:val="24"/>
              </w:rPr>
              <w:sym w:font="Wingdings 2" w:char="00A3"/>
            </w:r>
          </w:p>
        </w:tc>
      </w:tr>
      <w:tr w14:paraId="04B9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930" w:type="dxa"/>
            <w:gridSpan w:val="2"/>
            <w:vAlign w:val="center"/>
          </w:tcPr>
          <w:p w14:paraId="71818120">
            <w:pPr>
              <w:jc w:val="both"/>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是否具备其他科技类竞赛执裁经验</w:t>
            </w:r>
          </w:p>
        </w:tc>
        <w:tc>
          <w:tcPr>
            <w:tcW w:w="5323" w:type="dxa"/>
            <w:gridSpan w:val="3"/>
            <w:vAlign w:val="center"/>
          </w:tcPr>
          <w:p w14:paraId="65A6FA3C">
            <w:pPr>
              <w:tabs>
                <w:tab w:val="left" w:pos="1422"/>
              </w:tabs>
              <w:jc w:val="center"/>
              <w:rPr>
                <w:rFonts w:hint="eastAsia" w:ascii="仿宋" w:hAnsi="仿宋" w:eastAsia="仿宋" w:cs="仿宋"/>
                <w:bCs/>
                <w:sz w:val="24"/>
                <w:szCs w:val="24"/>
                <w:lang w:eastAsia="zh-CN"/>
              </w:rPr>
            </w:pPr>
            <w:r>
              <w:rPr>
                <w:rFonts w:hint="eastAsia" w:ascii="仿宋" w:hAnsi="仿宋" w:eastAsia="仿宋" w:cs="仿宋"/>
                <w:b/>
                <w:bCs w:val="0"/>
                <w:sz w:val="24"/>
                <w:szCs w:val="24"/>
                <w:lang w:val="en-US" w:eastAsia="zh-CN"/>
              </w:rPr>
              <w:t>是</w:t>
            </w:r>
            <w:r>
              <w:rPr>
                <w:rFonts w:hint="eastAsia" w:ascii="仿宋" w:hAnsi="仿宋" w:eastAsia="仿宋" w:cs="仿宋"/>
                <w:bCs/>
                <w:sz w:val="24"/>
                <w:szCs w:val="24"/>
              </w:rPr>
              <w:sym w:font="Wingdings 2" w:char="00A3"/>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提供证明材料</w:t>
            </w:r>
            <w:r>
              <w:rPr>
                <w:rFonts w:hint="eastAsia" w:ascii="仿宋" w:hAnsi="仿宋" w:eastAsia="仿宋" w:cs="仿宋"/>
                <w:bCs/>
                <w:sz w:val="24"/>
                <w:szCs w:val="24"/>
                <w:lang w:eastAsia="zh-CN"/>
              </w:rPr>
              <w:t>）</w:t>
            </w:r>
            <w:bookmarkStart w:id="0" w:name="_GoBack"/>
            <w:bookmarkEnd w:id="0"/>
            <w:r>
              <w:rPr>
                <w:rFonts w:hint="eastAsia" w:ascii="仿宋" w:hAnsi="仿宋" w:eastAsia="仿宋" w:cs="仿宋"/>
                <w:bCs/>
                <w:sz w:val="24"/>
                <w:szCs w:val="24"/>
                <w:lang w:val="en-US" w:eastAsia="zh-CN"/>
              </w:rPr>
              <w:t xml:space="preserve">          </w:t>
            </w:r>
            <w:r>
              <w:rPr>
                <w:rFonts w:hint="eastAsia" w:ascii="仿宋" w:hAnsi="仿宋" w:eastAsia="仿宋" w:cs="仿宋"/>
                <w:b/>
                <w:bCs w:val="0"/>
                <w:sz w:val="24"/>
                <w:szCs w:val="24"/>
                <w:lang w:val="en-US" w:eastAsia="zh-CN"/>
              </w:rPr>
              <w:t>否</w:t>
            </w:r>
            <w:r>
              <w:rPr>
                <w:rFonts w:hint="eastAsia" w:ascii="仿宋" w:hAnsi="仿宋" w:eastAsia="仿宋" w:cs="仿宋"/>
                <w:bCs/>
                <w:sz w:val="24"/>
                <w:szCs w:val="24"/>
              </w:rPr>
              <w:sym w:font="Wingdings 2" w:char="00A3"/>
            </w:r>
          </w:p>
        </w:tc>
      </w:tr>
      <w:tr w14:paraId="4958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2055" w:type="dxa"/>
            <w:vAlign w:val="center"/>
          </w:tcPr>
          <w:p w14:paraId="33DD7993">
            <w:pPr>
              <w:jc w:val="center"/>
              <w:rPr>
                <w:rFonts w:ascii="仿宋" w:hAnsi="仿宋" w:eastAsia="仿宋" w:cs="仿宋"/>
                <w:b/>
                <w:bCs w:val="0"/>
                <w:sz w:val="28"/>
                <w:szCs w:val="28"/>
              </w:rPr>
            </w:pPr>
            <w:r>
              <w:rPr>
                <w:rFonts w:hint="eastAsia" w:ascii="仿宋" w:hAnsi="仿宋" w:eastAsia="仿宋" w:cs="仿宋"/>
                <w:b/>
                <w:bCs w:val="0"/>
                <w:sz w:val="28"/>
                <w:szCs w:val="28"/>
              </w:rPr>
              <w:t>拟参与赛项</w:t>
            </w:r>
          </w:p>
        </w:tc>
        <w:tc>
          <w:tcPr>
            <w:tcW w:w="7198" w:type="dxa"/>
            <w:gridSpan w:val="4"/>
            <w:vAlign w:val="center"/>
          </w:tcPr>
          <w:p w14:paraId="74296A02">
            <w:pPr>
              <w:spacing w:line="360" w:lineRule="auto"/>
              <w:jc w:val="left"/>
              <w:rPr>
                <w:rFonts w:hint="eastAsia" w:ascii="仿宋" w:hAnsi="仿宋" w:eastAsia="仿宋" w:cs="仿宋"/>
                <w:bCs/>
                <w:sz w:val="28"/>
                <w:szCs w:val="28"/>
                <w:lang w:val="en-US" w:eastAsia="zh-CN"/>
              </w:rPr>
            </w:pPr>
            <w:r>
              <w:rPr>
                <w:rFonts w:hint="eastAsia" w:ascii="仿宋" w:hAnsi="仿宋" w:eastAsia="仿宋" w:cs="仿宋"/>
                <w:bCs/>
                <w:sz w:val="28"/>
                <w:szCs w:val="28"/>
              </w:rPr>
              <w:sym w:font="Wingdings 2" w:char="00A3"/>
            </w:r>
            <w:r>
              <w:rPr>
                <w:rFonts w:hint="eastAsia" w:ascii="仿宋" w:hAnsi="仿宋" w:eastAsia="仿宋" w:cs="仿宋"/>
                <w:bCs/>
                <w:sz w:val="28"/>
                <w:szCs w:val="28"/>
                <w:lang w:val="en-US" w:eastAsia="zh-CN"/>
              </w:rPr>
              <w:t xml:space="preserve">水火箭       </w:t>
            </w:r>
            <w:r>
              <w:rPr>
                <w:rFonts w:hint="eastAsia" w:ascii="仿宋" w:hAnsi="仿宋" w:eastAsia="仿宋" w:cs="仿宋"/>
                <w:bCs/>
                <w:sz w:val="28"/>
                <w:szCs w:val="28"/>
              </w:rPr>
              <w:sym w:font="Wingdings 2" w:char="00A3"/>
            </w:r>
            <w:r>
              <w:rPr>
                <w:rFonts w:hint="eastAsia" w:ascii="仿宋" w:hAnsi="仿宋" w:eastAsia="仿宋" w:cs="仿宋"/>
                <w:bCs/>
                <w:sz w:val="28"/>
                <w:szCs w:val="28"/>
                <w:lang w:val="en-US" w:eastAsia="zh-CN"/>
              </w:rPr>
              <w:t xml:space="preserve">铁丝陀螺比久   </w:t>
            </w:r>
            <w:r>
              <w:rPr>
                <w:rFonts w:hint="eastAsia" w:ascii="仿宋" w:hAnsi="仿宋" w:eastAsia="仿宋" w:cs="仿宋"/>
                <w:bCs/>
                <w:sz w:val="28"/>
                <w:szCs w:val="28"/>
              </w:rPr>
              <w:sym w:font="Wingdings 2" w:char="00A3"/>
            </w:r>
            <w:r>
              <w:rPr>
                <w:rFonts w:hint="eastAsia" w:ascii="仿宋" w:hAnsi="仿宋" w:eastAsia="仿宋" w:cs="仿宋"/>
                <w:bCs/>
                <w:sz w:val="28"/>
                <w:szCs w:val="28"/>
                <w:lang w:val="en-US" w:eastAsia="zh-CN"/>
              </w:rPr>
              <w:t xml:space="preserve">螺旋桨反冲小车  </w:t>
            </w:r>
          </w:p>
          <w:p w14:paraId="7A104658">
            <w:pPr>
              <w:spacing w:line="360" w:lineRule="auto"/>
              <w:jc w:val="left"/>
              <w:rPr>
                <w:rFonts w:hint="eastAsia" w:ascii="仿宋" w:hAnsi="仿宋" w:eastAsia="仿宋" w:cs="仿宋"/>
                <w:bCs/>
                <w:sz w:val="28"/>
                <w:szCs w:val="28"/>
                <w:lang w:val="en-US" w:eastAsia="zh-CN"/>
              </w:rPr>
            </w:pPr>
            <w:r>
              <w:rPr>
                <w:rFonts w:hint="eastAsia" w:ascii="仿宋" w:hAnsi="仿宋" w:eastAsia="仿宋" w:cs="仿宋"/>
                <w:bCs/>
                <w:sz w:val="28"/>
                <w:szCs w:val="28"/>
              </w:rPr>
              <w:sym w:font="Wingdings 2" w:char="00A3"/>
            </w:r>
            <w:r>
              <w:rPr>
                <w:rFonts w:hint="eastAsia" w:ascii="仿宋" w:hAnsi="仿宋" w:eastAsia="仿宋" w:cs="仿宋"/>
                <w:bCs/>
                <w:sz w:val="28"/>
                <w:szCs w:val="28"/>
                <w:lang w:val="en-US" w:eastAsia="zh-CN"/>
              </w:rPr>
              <w:t xml:space="preserve">抛石机攻城   </w:t>
            </w:r>
            <w:r>
              <w:rPr>
                <w:rFonts w:hint="eastAsia" w:ascii="仿宋" w:hAnsi="仿宋" w:eastAsia="仿宋" w:cs="仿宋"/>
                <w:bCs/>
                <w:sz w:val="28"/>
                <w:szCs w:val="28"/>
              </w:rPr>
              <w:sym w:font="Wingdings 2" w:char="00A3"/>
            </w:r>
            <w:r>
              <w:rPr>
                <w:rFonts w:hint="eastAsia" w:ascii="仿宋" w:hAnsi="仿宋" w:eastAsia="仿宋" w:cs="仿宋"/>
                <w:bCs/>
                <w:sz w:val="28"/>
                <w:szCs w:val="28"/>
                <w:lang w:val="en-US" w:eastAsia="zh-CN"/>
              </w:rPr>
              <w:t xml:space="preserve">气弓箭打靶     </w:t>
            </w:r>
            <w:r>
              <w:rPr>
                <w:rFonts w:hint="eastAsia" w:ascii="仿宋" w:hAnsi="仿宋" w:eastAsia="仿宋" w:cs="仿宋"/>
                <w:bCs/>
                <w:sz w:val="28"/>
                <w:szCs w:val="28"/>
              </w:rPr>
              <w:sym w:font="Wingdings 2" w:char="00A3"/>
            </w:r>
            <w:r>
              <w:rPr>
                <w:rFonts w:hint="eastAsia" w:ascii="仿宋" w:hAnsi="仿宋" w:eastAsia="仿宋" w:cs="仿宋"/>
                <w:bCs/>
                <w:sz w:val="28"/>
                <w:szCs w:val="28"/>
                <w:lang w:val="en-US" w:eastAsia="zh-CN"/>
              </w:rPr>
              <w:t>落体缓降比慢</w:t>
            </w:r>
          </w:p>
          <w:p w14:paraId="20E705B6">
            <w:pPr>
              <w:spacing w:line="360" w:lineRule="auto"/>
              <w:jc w:val="left"/>
              <w:rPr>
                <w:rFonts w:hint="default" w:ascii="仿宋" w:hAnsi="仿宋" w:eastAsia="仿宋" w:cs="仿宋"/>
                <w:bCs/>
                <w:sz w:val="28"/>
                <w:szCs w:val="28"/>
                <w:lang w:val="en-US"/>
              </w:rPr>
            </w:pPr>
            <w:r>
              <w:rPr>
                <w:rFonts w:hint="eastAsia" w:ascii="仿宋" w:hAnsi="仿宋" w:eastAsia="仿宋" w:cs="仿宋"/>
                <w:bCs/>
                <w:sz w:val="28"/>
                <w:szCs w:val="28"/>
              </w:rPr>
              <w:sym w:font="Wingdings 2" w:char="00A3"/>
            </w:r>
            <w:r>
              <w:rPr>
                <w:rFonts w:hint="eastAsia" w:ascii="仿宋" w:hAnsi="仿宋" w:eastAsia="仿宋" w:cs="仿宋"/>
                <w:bCs/>
                <w:sz w:val="28"/>
                <w:szCs w:val="28"/>
                <w:lang w:val="en-US" w:eastAsia="zh-CN"/>
              </w:rPr>
              <w:t xml:space="preserve">新能源小车竞速                </w:t>
            </w:r>
            <w:r>
              <w:rPr>
                <w:rFonts w:hint="eastAsia" w:ascii="仿宋" w:hAnsi="仿宋" w:eastAsia="仿宋" w:cs="仿宋"/>
                <w:bCs/>
                <w:sz w:val="28"/>
                <w:szCs w:val="28"/>
              </w:rPr>
              <w:sym w:font="Wingdings 2" w:char="00A3"/>
            </w:r>
            <w:r>
              <w:rPr>
                <w:rFonts w:hint="eastAsia" w:ascii="仿宋" w:hAnsi="仿宋" w:eastAsia="仿宋" w:cs="仿宋"/>
                <w:bCs/>
                <w:sz w:val="28"/>
                <w:szCs w:val="28"/>
                <w:lang w:val="en-US" w:eastAsia="zh-CN"/>
              </w:rPr>
              <w:t>纸桥承重</w:t>
            </w:r>
          </w:p>
          <w:p w14:paraId="6AFE8820">
            <w:pPr>
              <w:spacing w:line="360" w:lineRule="auto"/>
              <w:jc w:val="left"/>
              <w:rPr>
                <w:rFonts w:ascii="仿宋" w:hAnsi="仿宋" w:eastAsia="仿宋" w:cs="仿宋"/>
                <w:bCs/>
                <w:sz w:val="28"/>
                <w:szCs w:val="28"/>
              </w:rPr>
            </w:pPr>
            <w:r>
              <w:rPr>
                <w:rFonts w:hint="eastAsia" w:ascii="仿宋" w:hAnsi="仿宋" w:eastAsia="仿宋" w:cs="仿宋"/>
                <w:bCs/>
                <w:sz w:val="28"/>
                <w:szCs w:val="28"/>
              </w:rPr>
              <w:t>（根据实际情况，可多选</w:t>
            </w:r>
            <w:r>
              <w:rPr>
                <w:rFonts w:ascii="仿宋" w:hAnsi="仿宋" w:eastAsia="仿宋" w:cs="仿宋"/>
                <w:bCs/>
                <w:sz w:val="28"/>
                <w:szCs w:val="28"/>
              </w:rPr>
              <w:t>）</w:t>
            </w:r>
            <w:r>
              <w:rPr>
                <w:rFonts w:hint="eastAsia" w:ascii="仿宋" w:hAnsi="仿宋" w:eastAsia="仿宋" w:cs="仿宋"/>
                <w:bCs/>
                <w:sz w:val="28"/>
                <w:szCs w:val="28"/>
              </w:rPr>
              <w:t xml:space="preserve">   </w:t>
            </w:r>
          </w:p>
        </w:tc>
      </w:tr>
      <w:tr w14:paraId="481C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2055" w:type="dxa"/>
            <w:vAlign w:val="center"/>
          </w:tcPr>
          <w:p w14:paraId="3350F121">
            <w:pPr>
              <w:jc w:val="center"/>
              <w:rPr>
                <w:rFonts w:ascii="仿宋" w:hAnsi="仿宋" w:eastAsia="仿宋" w:cs="仿宋"/>
                <w:b/>
                <w:bCs w:val="0"/>
                <w:sz w:val="28"/>
                <w:szCs w:val="28"/>
              </w:rPr>
            </w:pPr>
            <w:r>
              <w:rPr>
                <w:rFonts w:hint="eastAsia" w:ascii="仿宋" w:hAnsi="仿宋" w:eastAsia="仿宋" w:cs="仿宋"/>
                <w:b/>
                <w:bCs w:val="0"/>
                <w:sz w:val="28"/>
                <w:szCs w:val="28"/>
              </w:rPr>
              <w:t>本人承诺</w:t>
            </w:r>
          </w:p>
        </w:tc>
        <w:tc>
          <w:tcPr>
            <w:tcW w:w="7198" w:type="dxa"/>
            <w:gridSpan w:val="4"/>
            <w:vAlign w:val="center"/>
          </w:tcPr>
          <w:p w14:paraId="0CBE7112">
            <w:pPr>
              <w:spacing w:line="660" w:lineRule="exact"/>
              <w:jc w:val="both"/>
              <w:rPr>
                <w:rFonts w:ascii="仿宋" w:hAnsi="仿宋" w:eastAsia="仿宋" w:cs="仿宋"/>
                <w:bCs/>
                <w:sz w:val="28"/>
                <w:szCs w:val="28"/>
              </w:rPr>
            </w:pPr>
            <w:r>
              <w:rPr>
                <w:rFonts w:hint="eastAsia" w:ascii="仿宋" w:hAnsi="仿宋" w:eastAsia="仿宋" w:cs="仿宋"/>
                <w:bCs/>
                <w:sz w:val="28"/>
                <w:szCs w:val="28"/>
              </w:rPr>
              <w:t>本人自愿参与</w:t>
            </w:r>
            <w:r>
              <w:rPr>
                <w:rFonts w:hint="eastAsia" w:ascii="仿宋" w:hAnsi="仿宋" w:eastAsia="仿宋" w:cs="仿宋"/>
                <w:bCs/>
                <w:sz w:val="28"/>
                <w:szCs w:val="28"/>
                <w:lang w:val="en-US" w:eastAsia="zh-CN"/>
              </w:rPr>
              <w:t>第一届河南省青少年科技运动会南阳市选拔赛</w:t>
            </w:r>
            <w:r>
              <w:rPr>
                <w:rFonts w:hint="eastAsia" w:ascii="仿宋" w:hAnsi="仿宋" w:eastAsia="仿宋" w:cs="仿宋"/>
                <w:bCs/>
                <w:sz w:val="28"/>
                <w:szCs w:val="28"/>
              </w:rPr>
              <w:t>裁判工作，所填写情况属实</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服从组织安排，严守比赛纪律，坚持公平、公正原则，不徇私情，办事公正</w:t>
            </w:r>
            <w:r>
              <w:rPr>
                <w:rFonts w:hint="eastAsia" w:ascii="仿宋" w:hAnsi="仿宋" w:eastAsia="仿宋" w:cs="仿宋"/>
                <w:bCs/>
                <w:sz w:val="28"/>
                <w:szCs w:val="28"/>
              </w:rPr>
              <w:t>。</w:t>
            </w:r>
          </w:p>
          <w:p w14:paraId="7927FE65">
            <w:pPr>
              <w:ind w:firstLine="4480" w:firstLineChars="1600"/>
              <w:rPr>
                <w:rFonts w:ascii="仿宋" w:hAnsi="仿宋" w:eastAsia="仿宋" w:cs="仿宋"/>
                <w:bCs/>
                <w:sz w:val="28"/>
                <w:szCs w:val="28"/>
              </w:rPr>
            </w:pPr>
            <w:r>
              <w:rPr>
                <w:rFonts w:hint="eastAsia" w:ascii="仿宋" w:hAnsi="仿宋" w:eastAsia="仿宋" w:cs="仿宋"/>
                <w:bCs/>
                <w:sz w:val="28"/>
                <w:szCs w:val="28"/>
              </w:rPr>
              <w:t>签</w:t>
            </w:r>
            <w:r>
              <w:rPr>
                <w:rFonts w:hint="eastAsia" w:ascii="仿宋" w:hAnsi="仿宋" w:eastAsia="仿宋" w:cs="仿宋"/>
                <w:bCs/>
                <w:sz w:val="28"/>
                <w:szCs w:val="28"/>
                <w:lang w:val="en-US" w:eastAsia="zh-CN"/>
              </w:rPr>
              <w:t>名</w:t>
            </w:r>
            <w:r>
              <w:rPr>
                <w:rFonts w:hint="eastAsia" w:ascii="仿宋" w:hAnsi="仿宋" w:eastAsia="仿宋" w:cs="仿宋"/>
                <w:bCs/>
                <w:sz w:val="28"/>
                <w:szCs w:val="28"/>
              </w:rPr>
              <w:t>：</w:t>
            </w:r>
          </w:p>
        </w:tc>
      </w:tr>
    </w:tbl>
    <w:p w14:paraId="2A1785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97A0840-28B5-43F9-A7E1-97FDC824FC70}"/>
  </w:font>
  <w:font w:name="仿宋">
    <w:panose1 w:val="02010609060101010101"/>
    <w:charset w:val="86"/>
    <w:family w:val="auto"/>
    <w:pitch w:val="default"/>
    <w:sig w:usb0="800002BF" w:usb1="38CF7CFA" w:usb2="00000016" w:usb3="00000000" w:csb0="00040001" w:csb1="00000000"/>
    <w:embedRegular r:id="rId2" w:fontKey="{44E0E857-7D4A-4111-A0C6-F2795C1EB1F5}"/>
  </w:font>
  <w:font w:name="方正小标宋简体">
    <w:panose1 w:val="02000000000000000000"/>
    <w:charset w:val="86"/>
    <w:family w:val="auto"/>
    <w:pitch w:val="default"/>
    <w:sig w:usb0="00000001" w:usb1="08000000" w:usb2="00000000" w:usb3="00000000" w:csb0="00040000" w:csb1="00000000"/>
    <w:embedRegular r:id="rId3" w:fontKey="{C5D7DD5D-F8B0-45FB-820D-80D194B590C8}"/>
  </w:font>
  <w:font w:name="Wingdings 2">
    <w:altName w:val="Wingdings"/>
    <w:panose1 w:val="05020102010507070707"/>
    <w:charset w:val="02"/>
    <w:family w:val="roman"/>
    <w:pitch w:val="default"/>
    <w:sig w:usb0="00000000" w:usb1="00000000" w:usb2="00000000" w:usb3="00000000" w:csb0="80000000" w:csb1="00000000"/>
    <w:embedRegular r:id="rId4" w:fontKey="{70FB57A2-F2F8-4FCF-A64A-D9E24959A5EE}"/>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0000000000000000000"/>
    <w:charset w:val="00"/>
    <w:family w:val="auto"/>
    <w:pitch w:val="default"/>
    <w:sig w:usb0="00000000" w:usb1="00000000" w:usb2="00000000" w:usb3="00000000" w:csb0="00000000" w:csb1="00000000"/>
    <w:embedRegular r:id="rId5" w:fontKey="{2DDAA908-DE93-4ADF-B5C9-A1AE78CB9BC1}"/>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YTFkMGMzZWQxMzBkMDA2MDgyMzA0MzBjNDQzNDYifQ=="/>
  </w:docVars>
  <w:rsids>
    <w:rsidRoot w:val="3ADD60D2"/>
    <w:rsid w:val="0A310FDA"/>
    <w:rsid w:val="0C897E36"/>
    <w:rsid w:val="0DA15442"/>
    <w:rsid w:val="0F9336CE"/>
    <w:rsid w:val="12F64B6E"/>
    <w:rsid w:val="1FDC04D4"/>
    <w:rsid w:val="241D5CF9"/>
    <w:rsid w:val="252E3B0A"/>
    <w:rsid w:val="3ADD60D2"/>
    <w:rsid w:val="3D235CB1"/>
    <w:rsid w:val="3FF44353"/>
    <w:rsid w:val="59456CFB"/>
    <w:rsid w:val="668F4233"/>
    <w:rsid w:val="67F2493E"/>
    <w:rsid w:val="6B0F4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276</Words>
  <Characters>276</Characters>
  <Lines>0</Lines>
  <Paragraphs>0</Paragraphs>
  <TotalTime>44</TotalTime>
  <ScaleCrop>false</ScaleCrop>
  <LinksUpToDate>false</LinksUpToDate>
  <CharactersWithSpaces>342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2024-11-08T09:19:00Z</dcterms:created>
  <dc:creator>Administrator</dc:creator>
  <cp:lastModifiedBy>Mr.Y</cp:lastModifiedBy>
  <dcterms:modified xsi:type="dcterms:W3CDTF">2024-11-11T06:41:59Z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725BD0329C214214A14FB9C10471C0A4_13</vt:lpwstr>
  </property>
</Properties>
</file>